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1: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Назовите не менее двух минералогических модификации углерода.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Графит, </w:t>
      </w:r>
      <w:bookmarkStart w:id="0" w:name="_GoBack"/>
      <w:bookmarkEnd w:id="0"/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алмаз,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лонсдейлит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>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2: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Как называются все скрытокристаллические модификации кварца?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Кварцевый порфир.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Агат. в) Кварцит.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Халцедон.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Опал.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е) Кремень.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3: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Процесс замещения минералов, происходящий при изменении физико-химических условий, называется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Метасоматоз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Метагенез.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Метаморфизм.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Палингенезис.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Анатексис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>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4: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Самой распространенной в земной коре минералогической группой класса силикатов и алюмосиликатов является группа: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Амфиболов.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Слюд.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Нефелина.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Полевых шпатов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д) Кварца.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5: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lastRenderedPageBreak/>
        <w:t xml:space="preserve">Как называется закономерное пространственное расположение элементарных частиц в структуре кристаллической решетки минералов?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Спрединг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Субдукция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Сальтация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г) Спайность.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 д) Сингония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6: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Типичными представителями какого типа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минералообразования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 являются тальк и графит: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Магматического.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Пегматитового.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Гипергенного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Пневматолитово-гидротермального.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д) Метаморфического.</w:t>
      </w:r>
      <w:r w:rsidRPr="00E97E91">
        <w:rPr>
          <w:rFonts w:ascii="Arial" w:hAnsi="Arial" w:cs="Arial"/>
          <w:color w:val="000000"/>
        </w:rPr>
        <w:br/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7: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Какие из минералов возникают только при метаморфическом типе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минералообразования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: 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Мусковит.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Ортоклаз.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Тальк.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Кальцит.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Графит.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е) Боксит.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8: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Какой из минералов возникает только в результате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гипергенных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 процессов: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Мусковит.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Ортоклаз.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Галенит.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Кальцит.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</w:t>
      </w:r>
      <w:proofErr w:type="spellStart"/>
      <w:r w:rsidRPr="00E97E91">
        <w:rPr>
          <w:rFonts w:ascii="Arial" w:hAnsi="Arial" w:cs="Arial"/>
          <w:color w:val="000000"/>
          <w:shd w:val="clear" w:color="auto" w:fill="FFFFFF"/>
        </w:rPr>
        <w:t>Галит</w:t>
      </w:r>
      <w:proofErr w:type="spellEnd"/>
      <w:r w:rsidRPr="00E97E91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1030D3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е) Боксит.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9: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Какие минералы являются породообразующими для метаморфических пород: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кальцит;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апатит;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сильвин;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сфалерит; </w:t>
      </w:r>
    </w:p>
    <w:p w:rsidR="001030D3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флюорит; </w:t>
      </w:r>
    </w:p>
    <w:p w:rsidR="00A96A6C" w:rsidRPr="00E97E91" w:rsidRDefault="001030D3">
      <w:pPr>
        <w:rPr>
          <w:rFonts w:ascii="Arial" w:hAnsi="Arial" w:cs="Arial"/>
          <w:b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>е) гипс.</w:t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color w:val="000000"/>
        </w:rPr>
        <w:br/>
      </w:r>
      <w:r w:rsidRPr="00E97E91">
        <w:rPr>
          <w:rFonts w:ascii="Arial" w:hAnsi="Arial" w:cs="Arial"/>
          <w:b/>
          <w:color w:val="000000"/>
          <w:shd w:val="clear" w:color="auto" w:fill="FFFFFF"/>
        </w:rPr>
        <w:t xml:space="preserve">Вопрос 10: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Какие минералы являются породообразующими для магматических пород: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а) гематит;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б) ортоклаз;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в) тальк;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г) асбест;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д) каолин; </w:t>
      </w:r>
    </w:p>
    <w:p w:rsidR="00A96A6C" w:rsidRPr="00E97E91" w:rsidRDefault="001030D3">
      <w:pPr>
        <w:rPr>
          <w:rFonts w:ascii="Arial" w:hAnsi="Arial" w:cs="Arial"/>
          <w:color w:val="000000"/>
          <w:shd w:val="clear" w:color="auto" w:fill="FFFFFF"/>
        </w:rPr>
      </w:pPr>
      <w:r w:rsidRPr="00E97E91">
        <w:rPr>
          <w:rFonts w:ascii="Arial" w:hAnsi="Arial" w:cs="Arial"/>
          <w:color w:val="000000"/>
          <w:shd w:val="clear" w:color="auto" w:fill="FFFFFF"/>
        </w:rPr>
        <w:t xml:space="preserve">е) кварц; </w:t>
      </w:r>
    </w:p>
    <w:p w:rsidR="001030D3" w:rsidRDefault="001030D3">
      <w:r w:rsidRPr="00E97E91">
        <w:rPr>
          <w:rFonts w:ascii="Arial" w:hAnsi="Arial" w:cs="Arial"/>
          <w:color w:val="000000"/>
          <w:shd w:val="clear" w:color="auto" w:fill="FFFFFF"/>
        </w:rPr>
        <w:t>ё) роговая обманка.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</w:p>
    <w:sectPr w:rsidR="00103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608"/>
    <w:rsid w:val="001030D3"/>
    <w:rsid w:val="005855E1"/>
    <w:rsid w:val="00A96A6C"/>
    <w:rsid w:val="00B30608"/>
    <w:rsid w:val="00E9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B250B9-B37A-4974-91D6-4C0B0AF4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3</cp:revision>
  <dcterms:created xsi:type="dcterms:W3CDTF">2022-09-04T16:11:00Z</dcterms:created>
  <dcterms:modified xsi:type="dcterms:W3CDTF">2022-09-04T16:23:00Z</dcterms:modified>
</cp:coreProperties>
</file>